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Default Extension="tiff" ContentType="image/tiff"/>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AC" w:rsidRPr="00B82264" w:rsidRDefault="004D19AC">
      <w:pPr>
        <w:rPr>
          <w:rFonts w:ascii="Arial" w:hAnsi="Arial" w:cs="Arial"/>
          <w:sz w:val="32"/>
          <w:szCs w:val="32"/>
        </w:rPr>
      </w:pPr>
    </w:p>
    <w:p w:rsidR="004D19AC" w:rsidRPr="000150B4" w:rsidRDefault="004D19AC" w:rsidP="004D19AC">
      <w:pPr>
        <w:jc w:val="center"/>
        <w:rPr>
          <w:rFonts w:ascii="Arial" w:hAnsi="Arial" w:cs="Arial"/>
          <w:b/>
          <w:caps/>
          <w:sz w:val="26"/>
          <w:szCs w:val="26"/>
          <w:u w:val="single"/>
        </w:rPr>
      </w:pPr>
      <w:r w:rsidRPr="000150B4">
        <w:rPr>
          <w:rFonts w:ascii="Arial" w:hAnsi="Arial" w:cs="Arial"/>
          <w:b/>
          <w:caps/>
          <w:sz w:val="26"/>
          <w:szCs w:val="26"/>
          <w:u w:val="single"/>
        </w:rPr>
        <w:t>newark faculty council</w:t>
      </w:r>
    </w:p>
    <w:p w:rsidR="00FD3005" w:rsidRPr="000150B4" w:rsidRDefault="004413E0" w:rsidP="004D19AC">
      <w:pPr>
        <w:spacing w:after="0"/>
        <w:jc w:val="center"/>
        <w:rPr>
          <w:rFonts w:ascii="Arial" w:hAnsi="Arial" w:cs="Arial"/>
          <w:b/>
          <w:caps/>
          <w:sz w:val="26"/>
          <w:szCs w:val="26"/>
        </w:rPr>
      </w:pPr>
      <w:r w:rsidRPr="000150B4">
        <w:rPr>
          <w:rFonts w:ascii="Arial" w:hAnsi="Arial" w:cs="Arial"/>
          <w:b/>
          <w:caps/>
          <w:sz w:val="26"/>
          <w:szCs w:val="26"/>
        </w:rPr>
        <w:t>February 4</w:t>
      </w:r>
      <w:r w:rsidR="00145288" w:rsidRPr="000150B4">
        <w:rPr>
          <w:rFonts w:ascii="Arial" w:hAnsi="Arial" w:cs="Arial"/>
          <w:b/>
          <w:bCs/>
          <w:caps/>
          <w:sz w:val="26"/>
          <w:szCs w:val="26"/>
          <w:vertAlign w:val="superscript"/>
        </w:rPr>
        <w:t>th</w:t>
      </w:r>
      <w:r w:rsidRPr="000150B4">
        <w:rPr>
          <w:rFonts w:ascii="Arial" w:hAnsi="Arial" w:cs="Arial"/>
          <w:b/>
          <w:caps/>
          <w:sz w:val="26"/>
          <w:szCs w:val="26"/>
        </w:rPr>
        <w:t>, 2019</w:t>
      </w:r>
      <w:r w:rsidR="00780911" w:rsidRPr="000150B4">
        <w:rPr>
          <w:rFonts w:ascii="Arial" w:hAnsi="Arial" w:cs="Arial"/>
          <w:b/>
          <w:caps/>
          <w:sz w:val="26"/>
          <w:szCs w:val="26"/>
        </w:rPr>
        <w:t xml:space="preserve"> Meeting</w:t>
      </w:r>
    </w:p>
    <w:p w:rsidR="00D36B01" w:rsidRPr="000150B4" w:rsidRDefault="00FD3005" w:rsidP="004D19AC">
      <w:pPr>
        <w:spacing w:after="0"/>
        <w:jc w:val="center"/>
        <w:rPr>
          <w:rFonts w:ascii="Arial" w:hAnsi="Arial" w:cs="Arial"/>
          <w:b/>
          <w:caps/>
          <w:sz w:val="26"/>
          <w:szCs w:val="26"/>
        </w:rPr>
      </w:pPr>
      <w:r w:rsidRPr="000150B4">
        <w:rPr>
          <w:rFonts w:ascii="Arial" w:hAnsi="Arial" w:cs="Arial"/>
          <w:b/>
          <w:caps/>
          <w:sz w:val="26"/>
          <w:szCs w:val="26"/>
        </w:rPr>
        <w:t>11:30-1:00pm</w:t>
      </w:r>
    </w:p>
    <w:p w:rsidR="004D19AC" w:rsidRPr="000150B4" w:rsidRDefault="004D19AC" w:rsidP="002D3E93">
      <w:pPr>
        <w:spacing w:after="0"/>
        <w:jc w:val="center"/>
        <w:rPr>
          <w:rFonts w:ascii="Arial" w:hAnsi="Arial" w:cs="Arial"/>
          <w:b/>
          <w:caps/>
          <w:sz w:val="26"/>
          <w:szCs w:val="26"/>
        </w:rPr>
      </w:pPr>
      <w:r w:rsidRPr="000150B4">
        <w:rPr>
          <w:rFonts w:ascii="Arial" w:hAnsi="Arial" w:cs="Arial"/>
          <w:b/>
          <w:caps/>
          <w:sz w:val="26"/>
          <w:szCs w:val="26"/>
        </w:rPr>
        <w:t xml:space="preserve">clj, </w:t>
      </w:r>
      <w:r w:rsidR="002D3E93" w:rsidRPr="000150B4">
        <w:rPr>
          <w:rFonts w:ascii="Arial" w:hAnsi="Arial" w:cs="Arial"/>
          <w:b/>
          <w:caps/>
          <w:sz w:val="26"/>
          <w:szCs w:val="26"/>
        </w:rPr>
        <w:t>room 590, large conference room</w:t>
      </w:r>
    </w:p>
    <w:p w:rsidR="004D19AC" w:rsidRPr="000150B4" w:rsidRDefault="004D19AC" w:rsidP="004D19AC">
      <w:pPr>
        <w:spacing w:after="0"/>
        <w:jc w:val="center"/>
        <w:rPr>
          <w:rFonts w:ascii="Arial" w:hAnsi="Arial" w:cs="Arial"/>
          <w:b/>
          <w:caps/>
          <w:sz w:val="26"/>
          <w:szCs w:val="26"/>
        </w:rPr>
      </w:pPr>
    </w:p>
    <w:p w:rsidR="004D19AC" w:rsidRPr="00B82264" w:rsidRDefault="004D19AC" w:rsidP="00B82264">
      <w:pPr>
        <w:tabs>
          <w:tab w:val="left" w:pos="1080"/>
        </w:tabs>
        <w:spacing w:after="0"/>
        <w:jc w:val="center"/>
        <w:rPr>
          <w:rFonts w:ascii="Arial" w:hAnsi="Arial" w:cs="Arial"/>
          <w:b/>
          <w:caps/>
          <w:sz w:val="26"/>
          <w:szCs w:val="26"/>
        </w:rPr>
      </w:pPr>
      <w:r w:rsidRPr="000150B4">
        <w:rPr>
          <w:rFonts w:ascii="Arial" w:hAnsi="Arial" w:cs="Arial"/>
          <w:b/>
          <w:caps/>
          <w:sz w:val="26"/>
          <w:szCs w:val="26"/>
        </w:rPr>
        <w:t xml:space="preserve">Agenda </w:t>
      </w:r>
    </w:p>
    <w:p w:rsidR="00244171" w:rsidRPr="000150B4" w:rsidRDefault="00244171" w:rsidP="00B82264">
      <w:pPr>
        <w:pStyle w:val="ListParagraph"/>
        <w:tabs>
          <w:tab w:val="left" w:pos="1080"/>
        </w:tabs>
        <w:ind w:left="360"/>
        <w:rPr>
          <w:rFonts w:ascii="Arial" w:hAnsi="Arial" w:cs="Arial"/>
          <w:caps/>
          <w:sz w:val="24"/>
          <w:szCs w:val="24"/>
        </w:rPr>
      </w:pPr>
    </w:p>
    <w:p w:rsidR="00F645B7" w:rsidRPr="00B82264" w:rsidRDefault="00244171" w:rsidP="00B82264">
      <w:pPr>
        <w:pStyle w:val="ListParagraph"/>
        <w:numPr>
          <w:ilvl w:val="0"/>
          <w:numId w:val="1"/>
        </w:numPr>
        <w:tabs>
          <w:tab w:val="left" w:pos="1080"/>
        </w:tabs>
        <w:rPr>
          <w:rFonts w:ascii="Arial" w:hAnsi="Arial" w:cs="Arial"/>
          <w:caps/>
          <w:sz w:val="26"/>
          <w:szCs w:val="26"/>
        </w:rPr>
      </w:pPr>
      <w:r w:rsidRPr="00B82264">
        <w:rPr>
          <w:rFonts w:ascii="Arial" w:hAnsi="Arial" w:cs="Arial"/>
          <w:b/>
          <w:caps/>
          <w:sz w:val="26"/>
          <w:szCs w:val="26"/>
        </w:rPr>
        <w:t>Approval of minutes</w:t>
      </w:r>
      <w:r w:rsidRPr="00B82264">
        <w:rPr>
          <w:rFonts w:ascii="Arial" w:hAnsi="Arial" w:cs="Arial"/>
          <w:caps/>
          <w:sz w:val="26"/>
          <w:szCs w:val="26"/>
        </w:rPr>
        <w:t xml:space="preserve"> of </w:t>
      </w:r>
      <w:r w:rsidR="00340ED9" w:rsidRPr="00B82264">
        <w:rPr>
          <w:rFonts w:ascii="Arial" w:hAnsi="Arial" w:cs="Arial"/>
          <w:caps/>
          <w:sz w:val="26"/>
          <w:szCs w:val="26"/>
        </w:rPr>
        <w:t>November 26th</w:t>
      </w:r>
      <w:r w:rsidR="00FD3005" w:rsidRPr="00B82264">
        <w:rPr>
          <w:rFonts w:ascii="Arial" w:hAnsi="Arial" w:cs="Arial"/>
          <w:caps/>
          <w:sz w:val="26"/>
          <w:szCs w:val="26"/>
        </w:rPr>
        <w:t xml:space="preserve">, </w:t>
      </w:r>
      <w:r w:rsidR="00340ED9" w:rsidRPr="00B82264">
        <w:rPr>
          <w:rFonts w:ascii="Arial" w:hAnsi="Arial" w:cs="Arial"/>
          <w:caps/>
          <w:sz w:val="26"/>
          <w:szCs w:val="26"/>
        </w:rPr>
        <w:t>2019</w:t>
      </w:r>
      <w:r w:rsidR="003C68A4" w:rsidRPr="00B82264">
        <w:rPr>
          <w:rFonts w:ascii="Arial" w:hAnsi="Arial" w:cs="Arial"/>
          <w:caps/>
          <w:sz w:val="26"/>
          <w:szCs w:val="26"/>
        </w:rPr>
        <w:t xml:space="preserve"> </w:t>
      </w:r>
    </w:p>
    <w:p w:rsidR="002D3E93" w:rsidRPr="00B82264" w:rsidRDefault="002D3E93" w:rsidP="00B82264">
      <w:pPr>
        <w:pStyle w:val="ListParagraph"/>
        <w:tabs>
          <w:tab w:val="left" w:pos="1080"/>
        </w:tabs>
        <w:ind w:left="360"/>
        <w:rPr>
          <w:rFonts w:ascii="Arial" w:hAnsi="Arial" w:cs="Arial"/>
          <w:caps/>
          <w:sz w:val="26"/>
          <w:szCs w:val="26"/>
        </w:rPr>
      </w:pPr>
    </w:p>
    <w:p w:rsidR="00F2424B" w:rsidRPr="00B82264" w:rsidRDefault="009F35CF" w:rsidP="00B82264">
      <w:pPr>
        <w:pStyle w:val="ListParagraph"/>
        <w:numPr>
          <w:ilvl w:val="0"/>
          <w:numId w:val="1"/>
        </w:numPr>
        <w:tabs>
          <w:tab w:val="left" w:pos="1080"/>
        </w:tabs>
        <w:rPr>
          <w:rFonts w:ascii="Arial" w:hAnsi="Arial" w:cs="Arial"/>
          <w:b/>
          <w:caps/>
          <w:sz w:val="26"/>
          <w:szCs w:val="26"/>
        </w:rPr>
      </w:pPr>
      <w:r w:rsidRPr="00B82264">
        <w:rPr>
          <w:rFonts w:ascii="Arial" w:hAnsi="Arial" w:cs="Arial"/>
          <w:b/>
          <w:caps/>
          <w:sz w:val="26"/>
          <w:szCs w:val="26"/>
        </w:rPr>
        <w:t>CHAIR’S UP-DATE</w:t>
      </w:r>
      <w:r w:rsidR="002D3E93" w:rsidRPr="00B82264">
        <w:rPr>
          <w:rFonts w:ascii="Arial" w:hAnsi="Arial" w:cs="Arial"/>
          <w:b/>
          <w:caps/>
          <w:sz w:val="26"/>
          <w:szCs w:val="26"/>
        </w:rPr>
        <w:t>:</w:t>
      </w:r>
    </w:p>
    <w:p w:rsidR="001E1BFD" w:rsidRDefault="00D9031A" w:rsidP="00B82264">
      <w:pPr>
        <w:pStyle w:val="ListParagraph"/>
        <w:tabs>
          <w:tab w:val="left" w:pos="1080"/>
        </w:tabs>
        <w:ind w:left="1080"/>
        <w:rPr>
          <w:rFonts w:ascii="Arial" w:hAnsi="Arial" w:cs="Arial"/>
          <w:caps/>
          <w:sz w:val="26"/>
          <w:szCs w:val="26"/>
        </w:rPr>
      </w:pPr>
      <w:r>
        <w:rPr>
          <w:rFonts w:ascii="Arial" w:hAnsi="Arial" w:cs="Arial"/>
          <w:caps/>
          <w:sz w:val="26"/>
          <w:szCs w:val="26"/>
        </w:rPr>
        <w:t xml:space="preserve">I) </w:t>
      </w:r>
      <w:r w:rsidR="00F2424B" w:rsidRPr="00B82264">
        <w:rPr>
          <w:rFonts w:ascii="Arial" w:hAnsi="Arial" w:cs="Arial"/>
          <w:caps/>
          <w:sz w:val="26"/>
          <w:szCs w:val="26"/>
        </w:rPr>
        <w:t>University Senate representation including all campuses</w:t>
      </w:r>
      <w:r w:rsidR="00702294" w:rsidRPr="00B82264">
        <w:rPr>
          <w:rFonts w:ascii="Arial" w:hAnsi="Arial" w:cs="Arial"/>
          <w:caps/>
          <w:sz w:val="26"/>
          <w:szCs w:val="26"/>
        </w:rPr>
        <w:t xml:space="preserve"> </w:t>
      </w:r>
      <w:r w:rsidR="00F2424B" w:rsidRPr="00B82264">
        <w:rPr>
          <w:rFonts w:ascii="Arial" w:hAnsi="Arial" w:cs="Arial"/>
          <w:caps/>
          <w:sz w:val="26"/>
          <w:szCs w:val="26"/>
        </w:rPr>
        <w:t>– Follow-up to our NFC motion of April 9</w:t>
      </w:r>
      <w:r w:rsidR="00F2424B" w:rsidRPr="00B82264">
        <w:rPr>
          <w:rFonts w:ascii="Arial" w:hAnsi="Arial" w:cs="Arial"/>
          <w:caps/>
          <w:sz w:val="26"/>
          <w:szCs w:val="26"/>
          <w:vertAlign w:val="superscript"/>
        </w:rPr>
        <w:t>th</w:t>
      </w:r>
      <w:r w:rsidR="00F2424B" w:rsidRPr="00B82264">
        <w:rPr>
          <w:rFonts w:ascii="Arial" w:hAnsi="Arial" w:cs="Arial"/>
          <w:caps/>
          <w:sz w:val="26"/>
          <w:szCs w:val="26"/>
        </w:rPr>
        <w:t>, 2018 Requesting that: “</w:t>
      </w:r>
      <w:r w:rsidR="00F2424B" w:rsidRPr="00B82264">
        <w:rPr>
          <w:rFonts w:ascii="Arial" w:hAnsi="Arial" w:cs="Arial"/>
          <w:sz w:val="26"/>
          <w:szCs w:val="26"/>
        </w:rPr>
        <w:t>the University Senate hold more than one meeting per academic year in Newark and arrange for Newark senators to participate in Council and Committee meeting via Skype or some other electronic means.”</w:t>
      </w:r>
      <w:r w:rsidR="00702294" w:rsidRPr="00B82264">
        <w:rPr>
          <w:rFonts w:ascii="Arial" w:hAnsi="Arial" w:cs="Arial"/>
          <w:caps/>
          <w:sz w:val="26"/>
          <w:szCs w:val="26"/>
        </w:rPr>
        <w:t xml:space="preserve">    </w:t>
      </w:r>
    </w:p>
    <w:p w:rsidR="009F35CF" w:rsidRPr="001E1BFD" w:rsidRDefault="001E1BFD" w:rsidP="00B82264">
      <w:pPr>
        <w:pStyle w:val="ListParagraph"/>
        <w:tabs>
          <w:tab w:val="left" w:pos="1080"/>
        </w:tabs>
        <w:ind w:left="1080"/>
        <w:rPr>
          <w:rFonts w:ascii="Arial" w:hAnsi="Arial" w:cs="Arial"/>
          <w:sz w:val="26"/>
          <w:szCs w:val="26"/>
        </w:rPr>
      </w:pPr>
      <w:r>
        <w:rPr>
          <w:rFonts w:ascii="Arial" w:hAnsi="Arial" w:cs="Arial"/>
          <w:caps/>
          <w:sz w:val="26"/>
          <w:szCs w:val="26"/>
        </w:rPr>
        <w:t xml:space="preserve">ii) Upcoming Proposal by </w:t>
      </w:r>
      <w:r w:rsidRPr="001E1BFD">
        <w:rPr>
          <w:rFonts w:ascii="Arial" w:hAnsi="Arial" w:cs="Arial"/>
          <w:caps/>
          <w:sz w:val="26"/>
          <w:szCs w:val="26"/>
        </w:rPr>
        <w:t>New Brunswick Fa</w:t>
      </w:r>
      <w:r>
        <w:rPr>
          <w:rFonts w:ascii="Arial" w:hAnsi="Arial" w:cs="Arial"/>
          <w:caps/>
          <w:sz w:val="26"/>
          <w:szCs w:val="26"/>
        </w:rPr>
        <w:t>culty Council Concerning</w:t>
      </w:r>
      <w:r w:rsidR="004B24A5">
        <w:rPr>
          <w:rFonts w:ascii="Arial" w:hAnsi="Arial" w:cs="Arial"/>
          <w:caps/>
          <w:sz w:val="26"/>
          <w:szCs w:val="26"/>
        </w:rPr>
        <w:t>:</w:t>
      </w:r>
      <w:r>
        <w:rPr>
          <w:rFonts w:ascii="Arial" w:hAnsi="Arial" w:cs="Arial"/>
          <w:caps/>
          <w:sz w:val="26"/>
          <w:szCs w:val="26"/>
        </w:rPr>
        <w:t xml:space="preserve"> </w:t>
      </w:r>
      <w:r w:rsidR="004B24A5">
        <w:rPr>
          <w:rFonts w:ascii="Arial" w:hAnsi="Arial" w:cs="Arial"/>
          <w:caps/>
          <w:sz w:val="26"/>
          <w:szCs w:val="26"/>
        </w:rPr>
        <w:t>“</w:t>
      </w:r>
      <w:r w:rsidRPr="004B24A5">
        <w:rPr>
          <w:rFonts w:ascii="Arial" w:hAnsi="Arial" w:cs="Arial"/>
          <w:sz w:val="26"/>
          <w:szCs w:val="26"/>
        </w:rPr>
        <w:t>the Effort</w:t>
      </w:r>
      <w:r>
        <w:rPr>
          <w:rFonts w:ascii="Arial" w:hAnsi="Arial" w:cs="Arial"/>
          <w:caps/>
          <w:sz w:val="26"/>
          <w:szCs w:val="26"/>
        </w:rPr>
        <w:t xml:space="preserve"> </w:t>
      </w:r>
      <w:r w:rsidRPr="001E1BFD">
        <w:rPr>
          <w:rFonts w:ascii="Arial" w:hAnsi="Arial" w:cs="Arial"/>
          <w:sz w:val="26"/>
          <w:szCs w:val="26"/>
        </w:rPr>
        <w:t>to have the Rutgers University Faculty Councils embedded in the policy library of Rutgers</w:t>
      </w:r>
      <w:r>
        <w:rPr>
          <w:rFonts w:ascii="Arial" w:hAnsi="Arial" w:cs="Arial"/>
          <w:sz w:val="26"/>
          <w:szCs w:val="26"/>
        </w:rPr>
        <w:t xml:space="preserve"> giving</w:t>
      </w:r>
      <w:r w:rsidRPr="001E1BFD">
        <w:rPr>
          <w:rFonts w:ascii="Arial" w:hAnsi="Arial" w:cs="Arial"/>
          <w:sz w:val="26"/>
          <w:szCs w:val="26"/>
        </w:rPr>
        <w:t xml:space="preserve"> the Faculty Councils the official legitimacy they should have as the sole faculty-only governing organizations on the Rutgers campuses.</w:t>
      </w:r>
      <w:r w:rsidR="004B24A5">
        <w:rPr>
          <w:rFonts w:ascii="Arial" w:hAnsi="Arial" w:cs="Arial"/>
          <w:sz w:val="26"/>
          <w:szCs w:val="26"/>
        </w:rPr>
        <w:t>”</w:t>
      </w:r>
    </w:p>
    <w:p w:rsidR="000150B4" w:rsidRPr="00B82264" w:rsidRDefault="000150B4" w:rsidP="00B82264">
      <w:pPr>
        <w:pStyle w:val="ListParagraph"/>
        <w:tabs>
          <w:tab w:val="left" w:pos="1080"/>
        </w:tabs>
        <w:ind w:left="360"/>
        <w:rPr>
          <w:rFonts w:ascii="Arial" w:hAnsi="Arial" w:cs="Arial"/>
          <w:caps/>
          <w:sz w:val="26"/>
          <w:szCs w:val="26"/>
        </w:rPr>
      </w:pPr>
    </w:p>
    <w:p w:rsidR="00F2424B" w:rsidRPr="00B82264" w:rsidRDefault="009F35CF" w:rsidP="00B82264">
      <w:pPr>
        <w:pStyle w:val="ListParagraph"/>
        <w:numPr>
          <w:ilvl w:val="0"/>
          <w:numId w:val="1"/>
        </w:numPr>
        <w:tabs>
          <w:tab w:val="left" w:pos="1080"/>
        </w:tabs>
        <w:rPr>
          <w:rFonts w:ascii="Arial" w:hAnsi="Arial" w:cs="Arial"/>
          <w:caps/>
          <w:sz w:val="26"/>
          <w:szCs w:val="26"/>
        </w:rPr>
      </w:pPr>
      <w:r w:rsidRPr="00B82264">
        <w:rPr>
          <w:rFonts w:ascii="Arial" w:hAnsi="Arial" w:cs="Arial"/>
          <w:b/>
          <w:caps/>
          <w:sz w:val="26"/>
          <w:szCs w:val="26"/>
        </w:rPr>
        <w:t>New Business</w:t>
      </w:r>
      <w:r w:rsidRPr="00B82264">
        <w:rPr>
          <w:rFonts w:ascii="Arial" w:hAnsi="Arial" w:cs="Arial"/>
          <w:caps/>
          <w:sz w:val="26"/>
          <w:szCs w:val="26"/>
        </w:rPr>
        <w:t>:</w:t>
      </w:r>
      <w:r w:rsidR="00702294" w:rsidRPr="00B82264">
        <w:rPr>
          <w:rFonts w:ascii="Arial" w:hAnsi="Arial" w:cs="Arial"/>
          <w:caps/>
          <w:sz w:val="26"/>
          <w:szCs w:val="26"/>
        </w:rPr>
        <w:t xml:space="preserve">  </w:t>
      </w:r>
      <w:r w:rsidR="002D3E93" w:rsidRPr="00B82264">
        <w:rPr>
          <w:rFonts w:ascii="Arial" w:hAnsi="Arial" w:cs="Arial"/>
          <w:caps/>
          <w:sz w:val="26"/>
          <w:szCs w:val="26"/>
        </w:rPr>
        <w:t xml:space="preserve">  </w:t>
      </w:r>
    </w:p>
    <w:p w:rsidR="002D3E93" w:rsidRPr="00B82264" w:rsidRDefault="009F35CF" w:rsidP="00B82264">
      <w:pPr>
        <w:tabs>
          <w:tab w:val="left" w:pos="1080"/>
        </w:tabs>
        <w:ind w:left="1080"/>
        <w:rPr>
          <w:rFonts w:ascii="Arial" w:hAnsi="Arial" w:cs="Arial"/>
          <w:sz w:val="26"/>
          <w:szCs w:val="26"/>
        </w:rPr>
      </w:pPr>
      <w:r w:rsidRPr="00B82264">
        <w:rPr>
          <w:rFonts w:ascii="Arial" w:hAnsi="Arial" w:cs="Arial"/>
          <w:caps/>
          <w:sz w:val="26"/>
          <w:szCs w:val="26"/>
        </w:rPr>
        <w:t>I</w:t>
      </w:r>
      <w:r w:rsidR="002D3E93" w:rsidRPr="00B82264">
        <w:rPr>
          <w:rFonts w:ascii="Arial" w:hAnsi="Arial" w:cs="Arial"/>
          <w:caps/>
          <w:sz w:val="26"/>
          <w:szCs w:val="26"/>
        </w:rPr>
        <w:t xml:space="preserve">) </w:t>
      </w:r>
      <w:r w:rsidRPr="00B82264">
        <w:rPr>
          <w:rFonts w:ascii="Arial" w:hAnsi="Arial" w:cs="Arial"/>
          <w:caps/>
          <w:sz w:val="26"/>
          <w:szCs w:val="26"/>
        </w:rPr>
        <w:t>Ted Szatrowski’s Request that Changes to the Blackbo</w:t>
      </w:r>
      <w:r w:rsidR="005107CA">
        <w:rPr>
          <w:rFonts w:ascii="Arial" w:hAnsi="Arial" w:cs="Arial"/>
          <w:caps/>
          <w:sz w:val="26"/>
          <w:szCs w:val="26"/>
        </w:rPr>
        <w:t xml:space="preserve">ard system </w:t>
      </w:r>
      <w:r w:rsidRPr="00B82264">
        <w:rPr>
          <w:rFonts w:ascii="Arial" w:hAnsi="Arial" w:cs="Arial"/>
          <w:caps/>
          <w:sz w:val="26"/>
          <w:szCs w:val="26"/>
        </w:rPr>
        <w:t xml:space="preserve">be considered </w:t>
      </w:r>
      <w:r w:rsidRPr="00B82264">
        <w:rPr>
          <w:rFonts w:ascii="Arial" w:hAnsi="Arial" w:cs="Arial"/>
          <w:sz w:val="26"/>
          <w:szCs w:val="26"/>
        </w:rPr>
        <w:t>so that Rosters are updated daily on the weekend during the initial drop/add period during the Fall and Spring terms</w:t>
      </w:r>
      <w:r w:rsidR="00FD5430" w:rsidRPr="00B82264">
        <w:rPr>
          <w:rFonts w:ascii="Arial" w:hAnsi="Arial" w:cs="Arial"/>
          <w:sz w:val="26"/>
          <w:szCs w:val="26"/>
        </w:rPr>
        <w:t xml:space="preserve"> as well as </w:t>
      </w:r>
      <w:r w:rsidRPr="00B82264">
        <w:rPr>
          <w:rFonts w:ascii="Arial" w:hAnsi="Arial" w:cs="Arial"/>
          <w:sz w:val="26"/>
          <w:szCs w:val="26"/>
        </w:rPr>
        <w:t xml:space="preserve">the </w:t>
      </w:r>
      <w:r w:rsidR="00FD5430" w:rsidRPr="00B82264">
        <w:rPr>
          <w:rFonts w:ascii="Arial" w:hAnsi="Arial" w:cs="Arial"/>
          <w:sz w:val="26"/>
          <w:szCs w:val="26"/>
        </w:rPr>
        <w:t xml:space="preserve">beginning of the 2 </w:t>
      </w:r>
      <w:r w:rsidRPr="00B82264">
        <w:rPr>
          <w:rFonts w:ascii="Arial" w:hAnsi="Arial" w:cs="Arial"/>
          <w:sz w:val="26"/>
          <w:szCs w:val="26"/>
        </w:rPr>
        <w:t xml:space="preserve">summer sessions. Now </w:t>
      </w:r>
      <w:r w:rsidR="00FD5430" w:rsidRPr="00B82264">
        <w:rPr>
          <w:rFonts w:ascii="Arial" w:hAnsi="Arial" w:cs="Arial"/>
          <w:sz w:val="26"/>
          <w:szCs w:val="26"/>
        </w:rPr>
        <w:t xml:space="preserve">Blackboard is </w:t>
      </w:r>
      <w:r w:rsidRPr="00B82264">
        <w:rPr>
          <w:rFonts w:ascii="Arial" w:hAnsi="Arial" w:cs="Arial"/>
          <w:sz w:val="26"/>
          <w:szCs w:val="26"/>
        </w:rPr>
        <w:t>only updat</w:t>
      </w:r>
      <w:r w:rsidR="00CE323A" w:rsidRPr="00B82264">
        <w:rPr>
          <w:rFonts w:ascii="Arial" w:hAnsi="Arial" w:cs="Arial"/>
          <w:sz w:val="26"/>
          <w:szCs w:val="26"/>
        </w:rPr>
        <w:t>ed on weekdays at midday. (</w:t>
      </w:r>
      <w:r w:rsidR="00FD5430" w:rsidRPr="00B82264">
        <w:rPr>
          <w:rFonts w:ascii="Arial" w:hAnsi="Arial" w:cs="Arial"/>
          <w:sz w:val="26"/>
          <w:szCs w:val="26"/>
        </w:rPr>
        <w:t>WITH INPUT FROM PROVOST WILLIAMS)</w:t>
      </w:r>
    </w:p>
    <w:p w:rsidR="003D4FB8" w:rsidRDefault="004D41FB" w:rsidP="00B82264">
      <w:pPr>
        <w:tabs>
          <w:tab w:val="left" w:pos="1080"/>
        </w:tabs>
        <w:ind w:left="1080"/>
        <w:rPr>
          <w:rFonts w:ascii="Arial" w:hAnsi="Arial" w:cs="Arial"/>
          <w:sz w:val="26"/>
          <w:szCs w:val="26"/>
        </w:rPr>
      </w:pPr>
      <w:r w:rsidRPr="00B82264">
        <w:rPr>
          <w:rFonts w:ascii="Arial" w:hAnsi="Arial" w:cs="Arial"/>
          <w:sz w:val="26"/>
          <w:szCs w:val="26"/>
        </w:rPr>
        <w:t xml:space="preserve">II) </w:t>
      </w:r>
      <w:r w:rsidRPr="00B82264">
        <w:rPr>
          <w:rFonts w:ascii="Arial" w:hAnsi="Arial" w:cs="Arial"/>
          <w:bCs/>
          <w:sz w:val="26"/>
          <w:szCs w:val="26"/>
        </w:rPr>
        <w:t xml:space="preserve">ROCS System – difficulties in having access to applicant files for new hires. </w:t>
      </w:r>
      <w:r w:rsidRPr="00B82264">
        <w:rPr>
          <w:rFonts w:ascii="Arial" w:hAnsi="Arial" w:cs="Arial"/>
          <w:sz w:val="26"/>
          <w:szCs w:val="26"/>
        </w:rPr>
        <w:t>(JANE GILMAN)</w:t>
      </w:r>
    </w:p>
    <w:p w:rsidR="005E643A" w:rsidRPr="005E643A" w:rsidRDefault="005E643A" w:rsidP="00B82264">
      <w:pPr>
        <w:tabs>
          <w:tab w:val="left" w:pos="1080"/>
        </w:tabs>
        <w:ind w:left="1080"/>
        <w:rPr>
          <w:rFonts w:ascii="Arial" w:hAnsi="Arial" w:cs="Arial"/>
          <w:sz w:val="16"/>
          <w:szCs w:val="16"/>
        </w:rPr>
      </w:pPr>
    </w:p>
    <w:p w:rsidR="005107CA" w:rsidRPr="005107CA" w:rsidRDefault="00340ED9" w:rsidP="005107CA">
      <w:pPr>
        <w:pStyle w:val="ListParagraph"/>
        <w:numPr>
          <w:ilvl w:val="0"/>
          <w:numId w:val="1"/>
        </w:numPr>
        <w:tabs>
          <w:tab w:val="left" w:pos="1080"/>
        </w:tabs>
        <w:rPr>
          <w:rFonts w:ascii="Arial" w:hAnsi="Arial" w:cs="Arial"/>
          <w:caps/>
          <w:sz w:val="26"/>
          <w:szCs w:val="26"/>
        </w:rPr>
      </w:pPr>
      <w:r w:rsidRPr="00B82264">
        <w:rPr>
          <w:rFonts w:ascii="Arial" w:hAnsi="Arial" w:cs="Arial"/>
          <w:b/>
          <w:caps/>
          <w:sz w:val="26"/>
          <w:szCs w:val="26"/>
        </w:rPr>
        <w:t>Taja-Nia Y. Henderson, JD, PhD</w:t>
      </w:r>
      <w:r w:rsidRPr="00B82264">
        <w:rPr>
          <w:rFonts w:ascii="Arial" w:hAnsi="Arial" w:cs="Arial"/>
          <w:caps/>
          <w:sz w:val="26"/>
          <w:szCs w:val="26"/>
        </w:rPr>
        <w:t>, Professor, Rutgers Law School, Acting Director, P3 Collaboratory for Pedagogy, Professional Development, and Pub</w:t>
      </w:r>
      <w:r w:rsidR="00B82264" w:rsidRPr="00B82264">
        <w:rPr>
          <w:rFonts w:ascii="Arial" w:hAnsi="Arial" w:cs="Arial"/>
          <w:caps/>
          <w:sz w:val="26"/>
          <w:szCs w:val="26"/>
        </w:rPr>
        <w:t>licly-Engaged Scholarship</w:t>
      </w:r>
      <w:r w:rsidR="00EB1CA0">
        <w:rPr>
          <w:rFonts w:ascii="Arial" w:hAnsi="Arial" w:cs="Arial"/>
          <w:caps/>
          <w:sz w:val="26"/>
          <w:szCs w:val="26"/>
        </w:rPr>
        <w:t xml:space="preserve"> and </w:t>
      </w:r>
      <w:r w:rsidR="00EB1CA0" w:rsidRPr="001805B5">
        <w:rPr>
          <w:rFonts w:ascii="Arial" w:hAnsi="Arial" w:cs="Arial"/>
          <w:b/>
          <w:caps/>
          <w:sz w:val="26"/>
          <w:szCs w:val="26"/>
        </w:rPr>
        <w:t>Sofia Pinto-Figueroa</w:t>
      </w:r>
      <w:r w:rsidR="001805B5">
        <w:rPr>
          <w:rFonts w:ascii="Arial" w:hAnsi="Arial" w:cs="Arial"/>
          <w:b/>
          <w:caps/>
          <w:sz w:val="26"/>
          <w:szCs w:val="26"/>
        </w:rPr>
        <w:t>, PHD</w:t>
      </w:r>
      <w:r w:rsidR="00EB1CA0">
        <w:rPr>
          <w:rFonts w:ascii="Arial" w:hAnsi="Arial" w:cs="Arial"/>
          <w:caps/>
          <w:sz w:val="26"/>
          <w:szCs w:val="26"/>
        </w:rPr>
        <w:t>, Dean of Academic Services, FASn</w:t>
      </w:r>
      <w:r w:rsidR="00B82264" w:rsidRPr="00B82264">
        <w:rPr>
          <w:rFonts w:ascii="Arial" w:hAnsi="Arial" w:cs="Arial"/>
          <w:caps/>
          <w:sz w:val="26"/>
          <w:szCs w:val="26"/>
        </w:rPr>
        <w:t xml:space="preserve">. </w:t>
      </w:r>
      <w:r w:rsidR="00EB1CA0">
        <w:rPr>
          <w:rFonts w:ascii="Arial" w:hAnsi="Arial" w:cs="Arial"/>
          <w:caps/>
          <w:sz w:val="26"/>
          <w:szCs w:val="26"/>
        </w:rPr>
        <w:t>–</w:t>
      </w:r>
      <w:r w:rsidR="00B82264" w:rsidRPr="00B82264">
        <w:rPr>
          <w:rFonts w:ascii="Arial" w:hAnsi="Arial" w:cs="Arial"/>
          <w:caps/>
          <w:sz w:val="26"/>
          <w:szCs w:val="26"/>
        </w:rPr>
        <w:t xml:space="preserve"> </w:t>
      </w:r>
      <w:r w:rsidR="00B72CB8" w:rsidRPr="00003360">
        <w:rPr>
          <w:rFonts w:ascii="Arial" w:hAnsi="Arial" w:cs="Arial"/>
          <w:b/>
          <w:caps/>
          <w:sz w:val="26"/>
          <w:szCs w:val="26"/>
        </w:rPr>
        <w:t xml:space="preserve">Will give a </w:t>
      </w:r>
      <w:r w:rsidR="00EB1CA0" w:rsidRPr="00003360">
        <w:rPr>
          <w:rFonts w:ascii="Arial" w:hAnsi="Arial" w:cs="Arial"/>
          <w:b/>
          <w:caps/>
          <w:sz w:val="26"/>
          <w:szCs w:val="26"/>
        </w:rPr>
        <w:t xml:space="preserve">presentation </w:t>
      </w:r>
      <w:r w:rsidRPr="00003360">
        <w:rPr>
          <w:rFonts w:ascii="Arial" w:hAnsi="Arial" w:cs="Arial"/>
          <w:b/>
          <w:caps/>
          <w:sz w:val="26"/>
          <w:szCs w:val="26"/>
        </w:rPr>
        <w:t>of RU policies on Academic Honesty/Integrity</w:t>
      </w:r>
      <w:r w:rsidRPr="00B82264">
        <w:rPr>
          <w:rFonts w:ascii="Arial" w:hAnsi="Arial" w:cs="Arial"/>
          <w:caps/>
          <w:sz w:val="26"/>
          <w:szCs w:val="26"/>
        </w:rPr>
        <w:t xml:space="preserve"> </w:t>
      </w:r>
      <w:r w:rsidR="002D3E93" w:rsidRPr="00B72CB8">
        <w:rPr>
          <w:rFonts w:ascii="Arial" w:hAnsi="Arial" w:cs="Arial"/>
          <w:b/>
          <w:caps/>
          <w:sz w:val="26"/>
          <w:szCs w:val="26"/>
        </w:rPr>
        <w:t>~30 MIN</w:t>
      </w:r>
    </w:p>
    <w:p w:rsidR="000150B4" w:rsidRPr="005107CA" w:rsidRDefault="000150B4" w:rsidP="005107CA">
      <w:pPr>
        <w:pStyle w:val="ListParagraph"/>
        <w:tabs>
          <w:tab w:val="left" w:pos="1080"/>
        </w:tabs>
        <w:ind w:left="360"/>
        <w:rPr>
          <w:rFonts w:ascii="Arial" w:hAnsi="Arial" w:cs="Arial"/>
          <w:caps/>
          <w:sz w:val="16"/>
          <w:szCs w:val="26"/>
        </w:rPr>
      </w:pPr>
    </w:p>
    <w:p w:rsidR="00B82264" w:rsidRPr="00B82264" w:rsidRDefault="00340ED9" w:rsidP="00B82264">
      <w:pPr>
        <w:pStyle w:val="ListParagraph"/>
        <w:tabs>
          <w:tab w:val="left" w:pos="1080"/>
        </w:tabs>
        <w:ind w:left="360"/>
        <w:rPr>
          <w:rFonts w:ascii="Arial" w:hAnsi="Arial" w:cs="Arial"/>
          <w:caps/>
          <w:sz w:val="26"/>
          <w:szCs w:val="26"/>
        </w:rPr>
      </w:pPr>
      <w:r w:rsidRPr="00B82264">
        <w:rPr>
          <w:rFonts w:ascii="Arial" w:hAnsi="Arial" w:cs="Arial"/>
          <w:b/>
          <w:caps/>
          <w:sz w:val="26"/>
          <w:szCs w:val="26"/>
        </w:rPr>
        <w:t xml:space="preserve"> </w:t>
      </w:r>
    </w:p>
    <w:p w:rsidR="002D3E93" w:rsidRPr="001805B5" w:rsidRDefault="00340ED9" w:rsidP="001805B5">
      <w:pPr>
        <w:pStyle w:val="ListParagraph"/>
        <w:numPr>
          <w:ilvl w:val="0"/>
          <w:numId w:val="1"/>
        </w:numPr>
        <w:tabs>
          <w:tab w:val="left" w:pos="1080"/>
        </w:tabs>
        <w:rPr>
          <w:rFonts w:ascii="Arial" w:hAnsi="Arial" w:cs="Arial"/>
          <w:b/>
          <w:caps/>
          <w:sz w:val="26"/>
          <w:szCs w:val="26"/>
        </w:rPr>
      </w:pPr>
      <w:r w:rsidRPr="00B82264">
        <w:rPr>
          <w:rFonts w:ascii="Arial" w:hAnsi="Arial" w:cs="Arial"/>
          <w:b/>
          <w:caps/>
          <w:sz w:val="26"/>
          <w:szCs w:val="26"/>
        </w:rPr>
        <w:t>Dr. Frazier Benya</w:t>
      </w:r>
      <w:r w:rsidRPr="00B82264">
        <w:rPr>
          <w:rFonts w:ascii="Arial" w:hAnsi="Arial" w:cs="Arial"/>
          <w:caps/>
          <w:sz w:val="26"/>
          <w:szCs w:val="26"/>
        </w:rPr>
        <w:t xml:space="preserve">, </w:t>
      </w:r>
      <w:r w:rsidRPr="00B82264">
        <w:rPr>
          <w:rFonts w:ascii="Arial" w:hAnsi="Arial" w:cs="Arial"/>
          <w:sz w:val="26"/>
          <w:szCs w:val="26"/>
        </w:rPr>
        <w:t xml:space="preserve">one of the authors of the National Academies of Sciences, Engineering, and Medicine report: “Sexual Harassment of Women: Climate, Culture, and Consequences in Academic Sciences, Engineering, and Medicine” </w:t>
      </w:r>
      <w:r w:rsidRPr="00003360">
        <w:rPr>
          <w:rFonts w:ascii="Arial" w:hAnsi="Arial" w:cs="Arial"/>
          <w:b/>
          <w:caps/>
          <w:sz w:val="26"/>
          <w:szCs w:val="26"/>
        </w:rPr>
        <w:t xml:space="preserve">will talk to us about the genesis of the Academies' study, </w:t>
      </w:r>
      <w:r w:rsidR="00003360">
        <w:rPr>
          <w:rFonts w:ascii="Arial" w:hAnsi="Arial" w:cs="Arial"/>
          <w:caps/>
          <w:sz w:val="26"/>
          <w:szCs w:val="26"/>
        </w:rPr>
        <w:t xml:space="preserve">their </w:t>
      </w:r>
      <w:r w:rsidRPr="00B82264">
        <w:rPr>
          <w:rFonts w:ascii="Arial" w:hAnsi="Arial" w:cs="Arial"/>
          <w:caps/>
          <w:sz w:val="26"/>
          <w:szCs w:val="26"/>
        </w:rPr>
        <w:t xml:space="preserve">major findings and recommendations. </w:t>
      </w:r>
      <w:r w:rsidRPr="00B82264">
        <w:rPr>
          <w:rFonts w:ascii="Arial" w:hAnsi="Arial" w:cs="Arial"/>
          <w:b/>
          <w:caps/>
          <w:sz w:val="26"/>
          <w:szCs w:val="26"/>
        </w:rPr>
        <w:t>Sherri-Ann Butterfield</w:t>
      </w:r>
      <w:r w:rsidR="001805B5">
        <w:rPr>
          <w:rFonts w:ascii="Arial" w:hAnsi="Arial" w:cs="Arial"/>
          <w:b/>
          <w:caps/>
          <w:sz w:val="26"/>
          <w:szCs w:val="26"/>
        </w:rPr>
        <w:t xml:space="preserve">, PHD, </w:t>
      </w:r>
      <w:r w:rsidR="001805B5" w:rsidRPr="001805B5">
        <w:rPr>
          <w:rFonts w:ascii="Arial" w:hAnsi="Arial" w:cs="Arial"/>
          <w:caps/>
          <w:sz w:val="26"/>
          <w:szCs w:val="26"/>
        </w:rPr>
        <w:t>Executive Vice Chancellor and Associate Professor of Sociology</w:t>
      </w:r>
      <w:r w:rsidR="001805B5" w:rsidRPr="001805B5">
        <w:rPr>
          <w:rFonts w:ascii="Arial" w:hAnsi="Arial" w:cs="Arial"/>
          <w:sz w:val="26"/>
          <w:szCs w:val="26"/>
        </w:rPr>
        <w:t xml:space="preserve"> and</w:t>
      </w:r>
      <w:r w:rsidR="001805B5" w:rsidRPr="001805B5">
        <w:rPr>
          <w:rFonts w:ascii="Arial" w:hAnsi="Arial" w:cs="Arial"/>
          <w:b/>
          <w:sz w:val="26"/>
          <w:szCs w:val="26"/>
        </w:rPr>
        <w:t xml:space="preserve"> </w:t>
      </w:r>
      <w:r w:rsidRPr="001805B5">
        <w:rPr>
          <w:rFonts w:ascii="Arial" w:hAnsi="Arial" w:cs="Arial"/>
          <w:b/>
          <w:caps/>
          <w:sz w:val="26"/>
          <w:szCs w:val="26"/>
        </w:rPr>
        <w:t xml:space="preserve">Karen </w:t>
      </w:r>
      <w:r w:rsidR="00F2424B" w:rsidRPr="001805B5">
        <w:rPr>
          <w:rFonts w:ascii="Arial" w:hAnsi="Arial" w:cs="Arial"/>
          <w:b/>
          <w:caps/>
          <w:sz w:val="26"/>
          <w:szCs w:val="26"/>
        </w:rPr>
        <w:t>Stubaus</w:t>
      </w:r>
      <w:r w:rsidR="001805B5">
        <w:rPr>
          <w:rFonts w:ascii="Arial" w:hAnsi="Arial" w:cs="Arial"/>
          <w:b/>
          <w:caps/>
          <w:sz w:val="26"/>
          <w:szCs w:val="26"/>
        </w:rPr>
        <w:t>, PHD,</w:t>
      </w:r>
      <w:r w:rsidR="001805B5" w:rsidRPr="001805B5">
        <w:t xml:space="preserve"> </w:t>
      </w:r>
      <w:r w:rsidR="001805B5" w:rsidRPr="001805B5">
        <w:rPr>
          <w:rFonts w:ascii="Arial" w:hAnsi="Arial" w:cs="Arial"/>
          <w:caps/>
          <w:sz w:val="26"/>
          <w:szCs w:val="26"/>
        </w:rPr>
        <w:t>Vice President for Academic Affairs and Administration</w:t>
      </w:r>
      <w:r w:rsidR="00F2424B" w:rsidRPr="001805B5">
        <w:rPr>
          <w:rFonts w:ascii="Arial" w:hAnsi="Arial" w:cs="Arial"/>
          <w:caps/>
          <w:sz w:val="26"/>
          <w:szCs w:val="26"/>
        </w:rPr>
        <w:t xml:space="preserve"> </w:t>
      </w:r>
      <w:r w:rsidRPr="001805B5">
        <w:rPr>
          <w:rFonts w:ascii="Arial" w:hAnsi="Arial" w:cs="Arial"/>
          <w:caps/>
          <w:sz w:val="26"/>
          <w:szCs w:val="26"/>
        </w:rPr>
        <w:t xml:space="preserve">will </w:t>
      </w:r>
      <w:r w:rsidR="000150B4" w:rsidRPr="001805B5">
        <w:rPr>
          <w:rFonts w:ascii="Arial" w:hAnsi="Arial" w:cs="Arial"/>
          <w:caps/>
          <w:sz w:val="26"/>
          <w:szCs w:val="26"/>
        </w:rPr>
        <w:t xml:space="preserve">also </w:t>
      </w:r>
      <w:r w:rsidR="00EB1CA0" w:rsidRPr="001805B5">
        <w:rPr>
          <w:rFonts w:ascii="Arial" w:hAnsi="Arial" w:cs="Arial"/>
          <w:caps/>
          <w:sz w:val="26"/>
          <w:szCs w:val="26"/>
        </w:rPr>
        <w:t>present</w:t>
      </w:r>
      <w:r w:rsidRPr="001805B5">
        <w:rPr>
          <w:rFonts w:ascii="Arial" w:hAnsi="Arial" w:cs="Arial"/>
          <w:caps/>
          <w:sz w:val="26"/>
          <w:szCs w:val="26"/>
        </w:rPr>
        <w:t xml:space="preserve"> a </w:t>
      </w:r>
      <w:r w:rsidRPr="00003360">
        <w:rPr>
          <w:rFonts w:ascii="Arial" w:hAnsi="Arial" w:cs="Arial"/>
          <w:b/>
          <w:caps/>
          <w:sz w:val="26"/>
          <w:szCs w:val="26"/>
        </w:rPr>
        <w:t>brief overview of the work of the Rutgers University Committee on the Prevention of Sexual Harassment</w:t>
      </w:r>
      <w:r w:rsidRPr="001805B5">
        <w:rPr>
          <w:rFonts w:ascii="Arial" w:hAnsi="Arial" w:cs="Arial"/>
          <w:sz w:val="26"/>
          <w:szCs w:val="26"/>
        </w:rPr>
        <w:t xml:space="preserve"> </w:t>
      </w:r>
      <w:r w:rsidR="002D3E93" w:rsidRPr="00B72CB8">
        <w:rPr>
          <w:rFonts w:ascii="Arial" w:hAnsi="Arial" w:cs="Arial"/>
          <w:b/>
          <w:caps/>
          <w:sz w:val="26"/>
          <w:szCs w:val="26"/>
        </w:rPr>
        <w:t>~30 min</w:t>
      </w:r>
    </w:p>
    <w:p w:rsidR="004D41FB" w:rsidRPr="008E0D65" w:rsidRDefault="004D41FB" w:rsidP="00B82264">
      <w:pPr>
        <w:tabs>
          <w:tab w:val="left" w:pos="1080"/>
        </w:tabs>
        <w:rPr>
          <w:rFonts w:ascii="Arial" w:hAnsi="Arial" w:cs="Arial"/>
          <w:sz w:val="24"/>
          <w:szCs w:val="24"/>
        </w:rPr>
      </w:pPr>
      <w:bookmarkStart w:id="0" w:name="_GoBack"/>
      <w:bookmarkEnd w:id="0"/>
    </w:p>
    <w:sectPr w:rsidR="004D41FB" w:rsidRPr="008E0D65" w:rsidSect="00807994">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264" w:rsidRDefault="00B82264" w:rsidP="00B82264">
      <w:pPr>
        <w:spacing w:after="0" w:line="240" w:lineRule="auto"/>
      </w:pPr>
      <w:r>
        <w:separator/>
      </w:r>
    </w:p>
  </w:endnote>
  <w:endnote w:type="continuationSeparator" w:id="0">
    <w:p w:rsidR="00B82264" w:rsidRDefault="00B82264" w:rsidP="00B822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264" w:rsidRDefault="00B82264" w:rsidP="00B82264">
      <w:pPr>
        <w:spacing w:after="0" w:line="240" w:lineRule="auto"/>
      </w:pPr>
      <w:r>
        <w:separator/>
      </w:r>
    </w:p>
  </w:footnote>
  <w:footnote w:type="continuationSeparator" w:id="0">
    <w:p w:rsidR="00B82264" w:rsidRDefault="00B82264" w:rsidP="00B82264">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264" w:rsidRDefault="00B82264">
    <w:pPr>
      <w:pStyle w:val="Header"/>
    </w:pPr>
    <w:r w:rsidRPr="004D19AC">
      <w:rPr>
        <w:rFonts w:ascii="Times New Roman" w:eastAsia="Calibri" w:hAnsi="Times New Roman" w:cs="Times New Roman"/>
        <w:noProof/>
        <w:sz w:val="24"/>
        <w:szCs w:val="24"/>
      </w:rPr>
      <w:drawing>
        <wp:inline distT="0" distB="0" distL="0" distR="0">
          <wp:extent cx="1892300" cy="590550"/>
          <wp:effectExtent l="0" t="0" r="0" b="0"/>
          <wp:docPr id="2" name="Picture 4"/>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92300" cy="59055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693"/>
    <w:multiLevelType w:val="hybridMultilevel"/>
    <w:tmpl w:val="1EA0619A"/>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251BD"/>
    <w:multiLevelType w:val="hybridMultilevel"/>
    <w:tmpl w:val="D61ED77A"/>
    <w:lvl w:ilvl="0" w:tplc="1A9AE3EE">
      <w:start w:val="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51195F9F"/>
    <w:multiLevelType w:val="hybridMultilevel"/>
    <w:tmpl w:val="B872871E"/>
    <w:lvl w:ilvl="0" w:tplc="78BE9FCA">
      <w:start w:val="5"/>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68792FD4"/>
    <w:multiLevelType w:val="hybridMultilevel"/>
    <w:tmpl w:val="1EA06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2D2867"/>
    <w:rsid w:val="00003360"/>
    <w:rsid w:val="000150B4"/>
    <w:rsid w:val="00092934"/>
    <w:rsid w:val="00145288"/>
    <w:rsid w:val="001805B5"/>
    <w:rsid w:val="001E1BFD"/>
    <w:rsid w:val="00240319"/>
    <w:rsid w:val="00240CB0"/>
    <w:rsid w:val="00244171"/>
    <w:rsid w:val="002A6496"/>
    <w:rsid w:val="002D2867"/>
    <w:rsid w:val="002D3E93"/>
    <w:rsid w:val="00331C3C"/>
    <w:rsid w:val="00340ED9"/>
    <w:rsid w:val="003C68A4"/>
    <w:rsid w:val="003D4FB8"/>
    <w:rsid w:val="004143F6"/>
    <w:rsid w:val="004413E0"/>
    <w:rsid w:val="0047617C"/>
    <w:rsid w:val="004B24A5"/>
    <w:rsid w:val="004D19AC"/>
    <w:rsid w:val="004D41FB"/>
    <w:rsid w:val="00503D0E"/>
    <w:rsid w:val="005107CA"/>
    <w:rsid w:val="00597EEC"/>
    <w:rsid w:val="005E643A"/>
    <w:rsid w:val="006864EA"/>
    <w:rsid w:val="00702294"/>
    <w:rsid w:val="00750F90"/>
    <w:rsid w:val="00780911"/>
    <w:rsid w:val="00807994"/>
    <w:rsid w:val="00843DE2"/>
    <w:rsid w:val="00884674"/>
    <w:rsid w:val="008E0D65"/>
    <w:rsid w:val="00960C1D"/>
    <w:rsid w:val="0097501E"/>
    <w:rsid w:val="009F35CF"/>
    <w:rsid w:val="00B2478A"/>
    <w:rsid w:val="00B26094"/>
    <w:rsid w:val="00B72CB8"/>
    <w:rsid w:val="00B7585B"/>
    <w:rsid w:val="00B82264"/>
    <w:rsid w:val="00CE323A"/>
    <w:rsid w:val="00D36B01"/>
    <w:rsid w:val="00D9031A"/>
    <w:rsid w:val="00DB42EF"/>
    <w:rsid w:val="00DC0148"/>
    <w:rsid w:val="00E0347F"/>
    <w:rsid w:val="00EB1CA0"/>
    <w:rsid w:val="00EC5B0A"/>
    <w:rsid w:val="00EF5026"/>
    <w:rsid w:val="00F12174"/>
    <w:rsid w:val="00F2424B"/>
    <w:rsid w:val="00F431BA"/>
    <w:rsid w:val="00F645B7"/>
    <w:rsid w:val="00FC6457"/>
    <w:rsid w:val="00FD3005"/>
    <w:rsid w:val="00FD5430"/>
  </w:rsids>
  <m:mathPr>
    <m:mathFont m:val="Adobe Caslon Pr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079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D2867"/>
    <w:pPr>
      <w:ind w:left="720"/>
      <w:contextualSpacing/>
    </w:pPr>
  </w:style>
  <w:style w:type="paragraph" w:styleId="BalloonText">
    <w:name w:val="Balloon Text"/>
    <w:basedOn w:val="Normal"/>
    <w:link w:val="BalloonTextChar"/>
    <w:uiPriority w:val="99"/>
    <w:semiHidden/>
    <w:unhideWhenUsed/>
    <w:rsid w:val="004D1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AC"/>
    <w:rPr>
      <w:rFonts w:ascii="Segoe UI" w:hAnsi="Segoe UI" w:cs="Segoe UI"/>
      <w:sz w:val="18"/>
      <w:szCs w:val="18"/>
    </w:rPr>
  </w:style>
  <w:style w:type="paragraph" w:styleId="Header">
    <w:name w:val="header"/>
    <w:basedOn w:val="Normal"/>
    <w:link w:val="HeaderChar"/>
    <w:rsid w:val="00B82264"/>
    <w:pPr>
      <w:tabs>
        <w:tab w:val="center" w:pos="4320"/>
        <w:tab w:val="right" w:pos="8640"/>
      </w:tabs>
      <w:spacing w:after="0" w:line="240" w:lineRule="auto"/>
    </w:pPr>
  </w:style>
  <w:style w:type="character" w:customStyle="1" w:styleId="HeaderChar">
    <w:name w:val="Header Char"/>
    <w:basedOn w:val="DefaultParagraphFont"/>
    <w:link w:val="Header"/>
    <w:rsid w:val="00B82264"/>
  </w:style>
  <w:style w:type="paragraph" w:styleId="Footer">
    <w:name w:val="footer"/>
    <w:basedOn w:val="Normal"/>
    <w:link w:val="FooterChar"/>
    <w:rsid w:val="00B82264"/>
    <w:pPr>
      <w:tabs>
        <w:tab w:val="center" w:pos="4320"/>
        <w:tab w:val="right" w:pos="8640"/>
      </w:tabs>
      <w:spacing w:after="0" w:line="240" w:lineRule="auto"/>
    </w:pPr>
  </w:style>
  <w:style w:type="character" w:customStyle="1" w:styleId="FooterChar">
    <w:name w:val="Footer Char"/>
    <w:basedOn w:val="DefaultParagraphFont"/>
    <w:link w:val="Footer"/>
    <w:rsid w:val="00B822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807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867"/>
    <w:pPr>
      <w:ind w:left="720"/>
      <w:contextualSpacing/>
    </w:pPr>
  </w:style>
  <w:style w:type="paragraph" w:styleId="BalloonText">
    <w:name w:val="Balloon Text"/>
    <w:basedOn w:val="Normal"/>
    <w:link w:val="BalloonTextChar"/>
    <w:uiPriority w:val="99"/>
    <w:semiHidden/>
    <w:unhideWhenUsed/>
    <w:rsid w:val="004D1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AC"/>
    <w:rPr>
      <w:rFonts w:ascii="Segoe UI" w:hAnsi="Segoe UI" w:cs="Segoe UI"/>
      <w:sz w:val="18"/>
      <w:szCs w:val="18"/>
    </w:rPr>
  </w:style>
  <w:style w:type="paragraph" w:styleId="Header">
    <w:name w:val="header"/>
    <w:basedOn w:val="Normal"/>
    <w:link w:val="HeaderChar"/>
    <w:rsid w:val="00B82264"/>
    <w:pPr>
      <w:tabs>
        <w:tab w:val="center" w:pos="4320"/>
        <w:tab w:val="right" w:pos="8640"/>
      </w:tabs>
      <w:spacing w:after="0" w:line="240" w:lineRule="auto"/>
    </w:pPr>
  </w:style>
  <w:style w:type="character" w:customStyle="1" w:styleId="HeaderChar">
    <w:name w:val="Header Char"/>
    <w:basedOn w:val="DefaultParagraphFont"/>
    <w:link w:val="Header"/>
    <w:rsid w:val="00B82264"/>
  </w:style>
  <w:style w:type="paragraph" w:styleId="Footer">
    <w:name w:val="footer"/>
    <w:basedOn w:val="Normal"/>
    <w:link w:val="FooterChar"/>
    <w:rsid w:val="00B82264"/>
    <w:pPr>
      <w:tabs>
        <w:tab w:val="center" w:pos="4320"/>
        <w:tab w:val="right" w:pos="8640"/>
      </w:tabs>
      <w:spacing w:after="0" w:line="240" w:lineRule="auto"/>
    </w:pPr>
  </w:style>
  <w:style w:type="character" w:customStyle="1" w:styleId="FooterChar">
    <w:name w:val="Footer Char"/>
    <w:basedOn w:val="DefaultParagraphFont"/>
    <w:link w:val="Footer"/>
    <w:rsid w:val="00B82264"/>
  </w:style>
</w:styles>
</file>

<file path=word/webSettings.xml><?xml version="1.0" encoding="utf-8"?>
<w:webSettings xmlns:r="http://schemas.openxmlformats.org/officeDocument/2006/relationships" xmlns:w="http://schemas.openxmlformats.org/wordprocessingml/2006/main">
  <w:divs>
    <w:div w:id="5595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gilman</dc:creator>
  <cp:lastModifiedBy>April Ann Benasich</cp:lastModifiedBy>
  <cp:revision>2</cp:revision>
  <cp:lastPrinted>2018-02-07T21:03:00Z</cp:lastPrinted>
  <dcterms:created xsi:type="dcterms:W3CDTF">2019-01-29T16:54:00Z</dcterms:created>
  <dcterms:modified xsi:type="dcterms:W3CDTF">2019-01-29T16:54:00Z</dcterms:modified>
</cp:coreProperties>
</file>