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35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 H A R M A C Y    G O V E R N I N G    C O U N C I L</w:t>
      </w:r>
    </w:p>
    <w:p w:rsidR="00000000" w:rsidDel="00000000" w:rsidP="00000000" w:rsidRDefault="00000000" w:rsidRPr="00000000" w14:paraId="00000002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Rutgers, the State University of New Jersey</w:t>
      </w:r>
    </w:p>
    <w:p w:rsidR="00000000" w:rsidDel="00000000" w:rsidP="00000000" w:rsidRDefault="00000000" w:rsidRPr="00000000" w14:paraId="00000003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Ernest Mario School of Pharmacy</w:t>
      </w:r>
    </w:p>
    <w:p w:rsidR="00000000" w:rsidDel="00000000" w:rsidP="00000000" w:rsidRDefault="00000000" w:rsidRPr="00000000" w14:paraId="00000004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160 Frelinghuysen Road, Piscataway, New Jersey 08854</w:t>
      </w:r>
    </w:p>
    <w:p w:rsidR="00000000" w:rsidDel="00000000" w:rsidP="00000000" w:rsidRDefault="00000000" w:rsidRPr="00000000" w14:paraId="00000005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955"/>
        <w:gridCol w:w="2640"/>
        <w:tblGridChange w:id="0">
          <w:tblGrid>
            <w:gridCol w:w="3075"/>
            <w:gridCol w:w="2955"/>
            <w:gridCol w:w="26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JOSEPH 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DONALD WOODARD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NANCY CINTRON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70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1710"/>
        <w:gridCol w:w="1695"/>
        <w:gridCol w:w="1725"/>
        <w:gridCol w:w="1710"/>
        <w:gridCol w:w="1710"/>
        <w:tblGridChange w:id="0">
          <w:tblGrid>
            <w:gridCol w:w="1710"/>
            <w:gridCol w:w="1710"/>
            <w:gridCol w:w="1710"/>
            <w:gridCol w:w="1695"/>
            <w:gridCol w:w="1725"/>
            <w:gridCol w:w="1710"/>
            <w:gridCol w:w="17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NEHAR DAMLE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ELIZABETH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TOM JIANG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DANIAL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MINNY JEONG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KELLY OHLINGER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JASON DORR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  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UNIVERSITY SENATOR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right="-720" w:firstLine="72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  </w:t>
        <w:tab/>
        <w:t xml:space="preserve">GENERAL MEETING – 11/06/2018 – 6:40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   </w:t>
        <w:tab/>
        <w:t xml:space="preserve">   WILLIAM LEVINE HALL - ROOM PH-115</w:t>
      </w:r>
    </w:p>
    <w:p w:rsidR="00000000" w:rsidDel="00000000" w:rsidP="00000000" w:rsidRDefault="00000000" w:rsidRPr="00000000" w14:paraId="00000020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Officer Reports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Jason Dorr, University Senator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At the September University Senate meeting,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University Senate usually works on improving quality of life for students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Working on improving teacher evaluations - moving to make changes to formative portion called  SIRS (student surveys) ans well as incorporate summative portion to evaluate tenure status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 committee has been formed on how to best review promotion, tenure, or reappointment status based on peer observation, student feedback and teaching philosophy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De-stress event will most likely be “w(h)ine and painting” plus puppies or puzzles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Date will be Wednesday Dec 5th, 2018 or Thursday December 6th, 2018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Kelly Ohlinger, Recording Secretary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Send in your membership lists for reimbursements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kellyannohlinger@yahoo.com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Make sure to swipe out of every meeting</w:t>
      </w:r>
    </w:p>
    <w:p w:rsidR="00000000" w:rsidDel="00000000" w:rsidP="00000000" w:rsidRDefault="00000000" w:rsidRPr="00000000" w14:paraId="0000002D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Minny Jeong, Corresponding Secretary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Fill out the google doc every Sunday by 10PM for announcements.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Let me know if you need me to invite anyone to the PGC Rep GroupMe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Danial Chowdhury, Treasurer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Make sure to submit all reimbursement requests as well as send me all pertinent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 Jiang, Vice President External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Spring Involvement Fair/Carnival</w:t>
      </w:r>
    </w:p>
    <w:p w:rsidR="00000000" w:rsidDel="00000000" w:rsidP="00000000" w:rsidRDefault="00000000" w:rsidRPr="00000000" w14:paraId="00000037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Currently planning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Regional Academic Drug Discovery Conference</w:t>
      </w:r>
    </w:p>
    <w:p w:rsidR="00000000" w:rsidDel="00000000" w:rsidP="00000000" w:rsidRDefault="00000000" w:rsidRPr="00000000" w14:paraId="00000039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Thursday, November 15, 2018 from 8:00 AM to 4:00 PM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Registration details: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http://events.r20.constantcontact.com/register/event?llr=rdtw69dab&amp;oeidk=a07eflqnhc01ce91a8f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Agenda: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https://orc.rutgers.edu/regional-addc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Speakers from NIH, Celgene, Mount Sinai School of Medicine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Biomedical Entrepreneurship Network (BEN)</w:t>
      </w:r>
    </w:p>
    <w:p w:rsidR="00000000" w:rsidDel="00000000" w:rsidP="00000000" w:rsidRDefault="00000000" w:rsidRPr="00000000" w14:paraId="0000003E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collaboration with RWJMS</w:t>
      </w:r>
    </w:p>
    <w:p w:rsidR="00000000" w:rsidDel="00000000" w:rsidP="00000000" w:rsidRDefault="00000000" w:rsidRPr="00000000" w14:paraId="0000003F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Highlighting the intersection between medicine and pharmacy in clinical and industry settings, through the lens of entrepreneurship</w:t>
      </w:r>
    </w:p>
    <w:p w:rsidR="00000000" w:rsidDel="00000000" w:rsidP="00000000" w:rsidRDefault="00000000" w:rsidRPr="00000000" w14:paraId="00000040">
      <w:pPr>
        <w:numPr>
          <w:ilvl w:val="3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Healthcare startups, clinical trials in hospitals etc.</w:t>
      </w:r>
    </w:p>
    <w:p w:rsidR="00000000" w:rsidDel="00000000" w:rsidP="00000000" w:rsidRDefault="00000000" w:rsidRPr="00000000" w14:paraId="00000041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Planning for last week of January/first week of February 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Meeting with RWJMS Study Body President</w:t>
      </w:r>
    </w:p>
    <w:p w:rsidR="00000000" w:rsidDel="00000000" w:rsidP="00000000" w:rsidRDefault="00000000" w:rsidRPr="00000000" w14:paraId="00000043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Tomorrow with Nehar</w:t>
      </w:r>
    </w:p>
    <w:p w:rsidR="00000000" w:rsidDel="00000000" w:rsidP="00000000" w:rsidRDefault="00000000" w:rsidRPr="00000000" w14:paraId="00000044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Let us know if there is anything you want us to bring up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Go vote</w:t>
      </w:r>
    </w:p>
    <w:p w:rsidR="00000000" w:rsidDel="00000000" w:rsidP="00000000" w:rsidRDefault="00000000" w:rsidRPr="00000000" w14:paraId="00000046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Polls close at 8PM!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Elizabeth Booth, Vice President Internal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Open Forum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Tentatively being planned for January 30th during common hour, waiting for panelists to confirm their availability</w:t>
      </w:r>
    </w:p>
    <w:p w:rsidR="00000000" w:rsidDel="00000000" w:rsidP="00000000" w:rsidRDefault="00000000" w:rsidRPr="00000000" w14:paraId="0000004B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Will release an anonymous question form likely after finals  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Suggestion Box Questions 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Left set of front doors not working </w:t>
      </w:r>
    </w:p>
    <w:p w:rsidR="00000000" w:rsidDel="00000000" w:rsidP="00000000" w:rsidRDefault="00000000" w:rsidRPr="00000000" w14:paraId="0000004E">
      <w:pPr>
        <w:numPr>
          <w:ilvl w:val="6"/>
          <w:numId w:val="3"/>
        </w:numPr>
        <w:spacing w:line="240" w:lineRule="auto"/>
        <w:ind w:left="50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for faculty</w:t>
      </w:r>
    </w:p>
    <w:p w:rsidR="00000000" w:rsidDel="00000000" w:rsidP="00000000" w:rsidRDefault="00000000" w:rsidRPr="00000000" w14:paraId="0000004F">
      <w:pPr>
        <w:numPr>
          <w:ilvl w:val="5"/>
          <w:numId w:val="3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Unfortunately for now, please comply with security when asked to leave </w:t>
      </w:r>
    </w:p>
    <w:p w:rsidR="00000000" w:rsidDel="00000000" w:rsidP="00000000" w:rsidRDefault="00000000" w:rsidRPr="00000000" w14:paraId="00000050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Phi Lambda Sigma Meet and Greet on November 19th </w:t>
      </w:r>
    </w:p>
    <w:p w:rsidR="00000000" w:rsidDel="00000000" w:rsidP="00000000" w:rsidRDefault="00000000" w:rsidRPr="00000000" w14:paraId="00000051">
      <w:pPr>
        <w:numPr>
          <w:ilvl w:val="4"/>
          <w:numId w:val="3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All P2s and P3s are eligible to apply</w:t>
      </w:r>
    </w:p>
    <w:p w:rsidR="00000000" w:rsidDel="00000000" w:rsidP="00000000" w:rsidRDefault="00000000" w:rsidRPr="00000000" w14:paraId="00000052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Any questions, feel free to reach out at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ezbooth@gmail.com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Nehar Damle, President Dean’s Secretarial Staff is working on fixing the issue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Pharmacy students getting kicked out of the medical school</w:t>
      </w:r>
    </w:p>
    <w:p w:rsidR="00000000" w:rsidDel="00000000" w:rsidP="00000000" w:rsidRDefault="00000000" w:rsidRPr="00000000" w14:paraId="00000056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Dean Nancy reached out to a dean at the medical school</w:t>
      </w:r>
    </w:p>
    <w:p w:rsidR="00000000" w:rsidDel="00000000" w:rsidP="00000000" w:rsidRDefault="00000000" w:rsidRPr="00000000" w14:paraId="00000057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Pharmacy students will continue to be asked to leave off hours </w:t>
      </w:r>
    </w:p>
    <w:p w:rsidR="00000000" w:rsidDel="00000000" w:rsidP="00000000" w:rsidRDefault="00000000" w:rsidRPr="00000000" w14:paraId="00000058">
      <w:pPr>
        <w:numPr>
          <w:ilvl w:val="4"/>
          <w:numId w:val="3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Students have been found in private conference rooms which are exclusively 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 now have printers available in the pharmacy lounge for all students.  We are working on getting staplers and other office supplies for student use. 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Ernest Mario School of Pharmacy will be hosting a food drive in aid of the Rutgers Student Food Pantry. The drive will be hosted in the main atrium of the pharmacy building from November 5th to December 7th!</w:t>
      </w:r>
    </w:p>
    <w:p w:rsidR="00000000" w:rsidDel="00000000" w:rsidP="00000000" w:rsidRDefault="00000000" w:rsidRPr="00000000" w14:paraId="0000005B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highlight w:val="white"/>
            <w:u w:val="single"/>
            <w:rtl w:val="0"/>
          </w:rPr>
          <w:t xml:space="preserve">https://www.facebook.com/events/250366835652993/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Access to pharmacy building still not available on the weekends for some students.  Working on a fix for this.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Just a reminder to organizations that two e-board members must attend meetings in addition to the PGC rep. If we notice this requirement not being met, we will consider initiating consequences.  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i w:val="1"/>
          <w:color w:val="1d2129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  <w:rtl w:val="0"/>
        </w:rPr>
        <w:t xml:space="preserve">Student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Kevin Pang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  <w:rtl w:val="0"/>
        </w:rPr>
        <w:t xml:space="preserve">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Egc olympics -- med school and engineering students?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Med students tend to not participate as much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sz w:val="14"/>
        <w:szCs w:val="14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facebook.com/events/250366835652993/" TargetMode="External"/><Relationship Id="rId9" Type="http://schemas.openxmlformats.org/officeDocument/2006/relationships/hyperlink" Target="mailto:ezbooth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kellyannohlinger@yahoo.com" TargetMode="External"/><Relationship Id="rId7" Type="http://schemas.openxmlformats.org/officeDocument/2006/relationships/hyperlink" Target="http://events.r20.constantcontact.com/register/event?llr=rdtw69dab&amp;oeidk=a07eflqnhc01ce91a8f" TargetMode="External"/><Relationship Id="rId8" Type="http://schemas.openxmlformats.org/officeDocument/2006/relationships/hyperlink" Target="https://orc.rutgers.edu/regional-ad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